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98" w:rsidRPr="007860CD" w:rsidRDefault="007860CD" w:rsidP="00701E90">
      <w:pPr>
        <w:spacing w:before="100" w:beforeAutospacing="1" w:after="0"/>
        <w:rPr>
          <w:rFonts w:ascii="Times New Roman" w:hAnsi="Times New Roman" w:cs="Times New Roman"/>
          <w:b/>
          <w:sz w:val="24"/>
          <w:szCs w:val="24"/>
          <w:u w:val="single"/>
        </w:rPr>
      </w:pPr>
      <w:r w:rsidRPr="007860CD">
        <w:rPr>
          <w:rFonts w:ascii="Times New Roman" w:hAnsi="Times New Roman" w:cs="Times New Roman"/>
          <w:b/>
          <w:sz w:val="24"/>
          <w:szCs w:val="24"/>
          <w:u w:val="single"/>
        </w:rPr>
        <w:t>PRODUCT DESIGN AND TECHNOLOGY</w:t>
      </w:r>
    </w:p>
    <w:p w:rsidR="004F093E" w:rsidRPr="007860CD" w:rsidRDefault="00F66E2A" w:rsidP="00701E90">
      <w:pPr>
        <w:pStyle w:val="Default"/>
        <w:rPr>
          <w:rFonts w:ascii="Times New Roman" w:hAnsi="Times New Roman" w:cs="Times New Roman"/>
          <w:sz w:val="22"/>
          <w:szCs w:val="22"/>
        </w:rPr>
      </w:pPr>
      <w:r w:rsidRPr="007860CD">
        <w:rPr>
          <w:rFonts w:ascii="Times New Roman" w:hAnsi="Times New Roman" w:cs="Times New Roman"/>
          <w:sz w:val="22"/>
          <w:szCs w:val="22"/>
        </w:rPr>
        <w:t>Students assume the role of a designer-maker. In adopting this role, they acquire and apply knowledge of factors that influence design, address design factors relevant to their own design situation and develop knowledge and the use of resources. These resources include a range of materials, tools, equipment and machines needed to transform these materials in a safe manner into useful three-dimensional functional product, or products, where sustainability is a key component.</w:t>
      </w:r>
      <w:r w:rsidR="00174FBD" w:rsidRPr="007860CD">
        <w:rPr>
          <w:rFonts w:ascii="Times New Roman" w:hAnsi="Times New Roman" w:cs="Times New Roman"/>
          <w:sz w:val="22"/>
          <w:szCs w:val="22"/>
        </w:rPr>
        <w:t xml:space="preserve"> </w:t>
      </w:r>
      <w:r w:rsidRPr="007860CD">
        <w:rPr>
          <w:rFonts w:ascii="Times New Roman" w:hAnsi="Times New Roman" w:cs="Times New Roman"/>
          <w:sz w:val="22"/>
          <w:szCs w:val="22"/>
        </w:rPr>
        <w:t>Central to VCE Product Design and Technology is the Product Design Process which involves the identification of a real need and the development of a Design Folio which includes a design brief, idea generation, research, design option drawings, testing processes and materials, planning and evaluation. Students may complete Units 3&amp;4 without having completed Units 1&amp;2.</w:t>
      </w:r>
      <w:r w:rsidR="00701E90" w:rsidRPr="007860CD">
        <w:rPr>
          <w:rFonts w:ascii="Times New Roman" w:hAnsi="Times New Roman" w:cs="Times New Roman"/>
          <w:sz w:val="22"/>
          <w:szCs w:val="22"/>
        </w:rPr>
        <w:t xml:space="preserve"> </w:t>
      </w:r>
      <w:r w:rsidRPr="007860CD">
        <w:rPr>
          <w:rFonts w:ascii="Times New Roman" w:hAnsi="Times New Roman" w:cs="Times New Roman"/>
          <w:sz w:val="22"/>
          <w:szCs w:val="22"/>
        </w:rPr>
        <w:t>Students interested in pursuing careers in the building</w:t>
      </w:r>
      <w:r w:rsidR="006B02EE" w:rsidRPr="007860CD">
        <w:rPr>
          <w:rFonts w:ascii="Times New Roman" w:hAnsi="Times New Roman" w:cs="Times New Roman"/>
          <w:sz w:val="22"/>
          <w:szCs w:val="22"/>
        </w:rPr>
        <w:t xml:space="preserve"> design</w:t>
      </w:r>
      <w:r w:rsidRPr="007860CD">
        <w:rPr>
          <w:rFonts w:ascii="Times New Roman" w:hAnsi="Times New Roman" w:cs="Times New Roman"/>
          <w:sz w:val="22"/>
          <w:szCs w:val="22"/>
        </w:rPr>
        <w:t>/ construction industries may enjoy this subject.</w:t>
      </w:r>
    </w:p>
    <w:p w:rsidR="00701E90" w:rsidRPr="007860CD" w:rsidRDefault="00701E90" w:rsidP="00701E90">
      <w:pPr>
        <w:pStyle w:val="Default"/>
        <w:rPr>
          <w:rFonts w:ascii="Times New Roman" w:hAnsi="Times New Roman" w:cs="Times New Roman"/>
          <w:sz w:val="22"/>
          <w:szCs w:val="22"/>
        </w:rPr>
      </w:pPr>
    </w:p>
    <w:p w:rsidR="00F66E2A" w:rsidRPr="007860CD" w:rsidRDefault="00F66E2A" w:rsidP="004F093E">
      <w:pPr>
        <w:rPr>
          <w:rFonts w:ascii="Times New Roman" w:hAnsi="Times New Roman" w:cs="Times New Roman"/>
        </w:rPr>
      </w:pPr>
      <w:r w:rsidRPr="007860CD">
        <w:rPr>
          <w:rFonts w:ascii="Times New Roman" w:hAnsi="Times New Roman" w:cs="Times New Roman"/>
          <w:b/>
        </w:rPr>
        <w:t>Unit 1</w:t>
      </w:r>
      <w:r w:rsidR="00174FBD" w:rsidRPr="007860CD">
        <w:rPr>
          <w:rFonts w:ascii="Times New Roman" w:hAnsi="Times New Roman" w:cs="Times New Roman"/>
          <w:b/>
        </w:rPr>
        <w:t>:</w:t>
      </w:r>
      <w:r w:rsidR="00174FBD" w:rsidRPr="007860CD">
        <w:rPr>
          <w:rFonts w:ascii="Times New Roman" w:hAnsi="Times New Roman" w:cs="Times New Roman"/>
        </w:rPr>
        <w:t xml:space="preserve"> This</w:t>
      </w:r>
      <w:r w:rsidRPr="007860CD">
        <w:rPr>
          <w:rFonts w:ascii="Times New Roman" w:hAnsi="Times New Roman" w:cs="Times New Roman"/>
        </w:rPr>
        <w:t xml:space="preserve"> unit focuses on the analysis, modification and improvement of a product design. It provides a structured approach</w:t>
      </w:r>
      <w:r w:rsidR="004F093E" w:rsidRPr="007860CD">
        <w:rPr>
          <w:rFonts w:ascii="Times New Roman" w:hAnsi="Times New Roman" w:cs="Times New Roman"/>
        </w:rPr>
        <w:t xml:space="preserve"> </w:t>
      </w:r>
      <w:r w:rsidRPr="007860CD">
        <w:rPr>
          <w:rFonts w:ascii="Times New Roman" w:hAnsi="Times New Roman" w:cs="Times New Roman"/>
        </w:rPr>
        <w:t>towards the design process, and looks at examples of design practice used by a designer, and analysis and evaluation of a</w:t>
      </w:r>
      <w:r w:rsidR="004F093E" w:rsidRPr="007860CD">
        <w:rPr>
          <w:rFonts w:ascii="Times New Roman" w:hAnsi="Times New Roman" w:cs="Times New Roman"/>
        </w:rPr>
        <w:t xml:space="preserve"> </w:t>
      </w:r>
      <w:r w:rsidRPr="007860CD">
        <w:rPr>
          <w:rFonts w:ascii="Times New Roman" w:hAnsi="Times New Roman" w:cs="Times New Roman"/>
        </w:rPr>
        <w:t>design.</w:t>
      </w:r>
    </w:p>
    <w:p w:rsidR="00F66E2A" w:rsidRPr="007860CD" w:rsidRDefault="00F66E2A" w:rsidP="00F66E2A">
      <w:pPr>
        <w:autoSpaceDE w:val="0"/>
        <w:autoSpaceDN w:val="0"/>
        <w:adjustRightInd w:val="0"/>
        <w:spacing w:after="0" w:line="240" w:lineRule="auto"/>
        <w:rPr>
          <w:rFonts w:ascii="Times New Roman" w:hAnsi="Times New Roman" w:cs="Times New Roman"/>
        </w:rPr>
      </w:pPr>
      <w:r w:rsidRPr="007860CD">
        <w:rPr>
          <w:rFonts w:ascii="Times New Roman" w:hAnsi="Times New Roman" w:cs="Times New Roman"/>
          <w:b/>
        </w:rPr>
        <w:t>Unit 2</w:t>
      </w:r>
      <w:r w:rsidR="004F093E" w:rsidRPr="007860CD">
        <w:rPr>
          <w:rFonts w:ascii="Times New Roman" w:hAnsi="Times New Roman" w:cs="Times New Roman"/>
          <w:b/>
        </w:rPr>
        <w:t xml:space="preserve">: </w:t>
      </w:r>
      <w:r w:rsidRPr="007860CD">
        <w:rPr>
          <w:rFonts w:ascii="Times New Roman" w:hAnsi="Times New Roman" w:cs="Times New Roman"/>
        </w:rPr>
        <w:t>In this unit each student works as a member of a team to design and develop a product range or contribute to the design and</w:t>
      </w:r>
      <w:r w:rsidR="004F093E" w:rsidRPr="007860CD">
        <w:rPr>
          <w:rFonts w:ascii="Times New Roman" w:hAnsi="Times New Roman" w:cs="Times New Roman"/>
        </w:rPr>
        <w:t xml:space="preserve"> </w:t>
      </w:r>
      <w:r w:rsidRPr="007860CD">
        <w:rPr>
          <w:rFonts w:ascii="Times New Roman" w:hAnsi="Times New Roman" w:cs="Times New Roman"/>
        </w:rPr>
        <w:t>production of a group product.</w:t>
      </w:r>
    </w:p>
    <w:p w:rsidR="00701E90" w:rsidRPr="007860CD" w:rsidRDefault="004F093E" w:rsidP="00F66E2A">
      <w:pPr>
        <w:rPr>
          <w:rFonts w:ascii="Times New Roman" w:hAnsi="Times New Roman" w:cs="Times New Roman"/>
        </w:rPr>
      </w:pPr>
      <w:proofErr w:type="gramStart"/>
      <w:r w:rsidRPr="007860CD">
        <w:rPr>
          <w:rFonts w:ascii="Times New Roman" w:hAnsi="Times New Roman" w:cs="Times New Roman"/>
          <w:b/>
        </w:rPr>
        <w:t xml:space="preserve">Learning Activities:  </w:t>
      </w:r>
      <w:r w:rsidR="00174FBD" w:rsidRPr="007860CD">
        <w:rPr>
          <w:rFonts w:ascii="Times New Roman" w:hAnsi="Times New Roman" w:cs="Times New Roman"/>
        </w:rPr>
        <w:t>Design,</w:t>
      </w:r>
      <w:r w:rsidRPr="007860CD">
        <w:rPr>
          <w:rFonts w:ascii="Times New Roman" w:hAnsi="Times New Roman" w:cs="Times New Roman"/>
        </w:rPr>
        <w:t xml:space="preserve"> sketch, investigate materials, complete a production book and construct one product per</w:t>
      </w:r>
      <w:r w:rsidR="00701E90" w:rsidRPr="007860CD">
        <w:rPr>
          <w:rFonts w:ascii="Times New Roman" w:hAnsi="Times New Roman" w:cs="Times New Roman"/>
        </w:rPr>
        <w:t xml:space="preserve"> semester.</w:t>
      </w:r>
      <w:proofErr w:type="gramEnd"/>
    </w:p>
    <w:p w:rsidR="00701E90" w:rsidRPr="007860CD" w:rsidRDefault="00701E90" w:rsidP="00F66E2A">
      <w:pPr>
        <w:rPr>
          <w:rFonts w:ascii="Times New Roman" w:hAnsi="Times New Roman" w:cs="Times New Roman"/>
        </w:rPr>
      </w:pPr>
      <w:r w:rsidRPr="007860CD">
        <w:rPr>
          <w:rFonts w:ascii="Times New Roman" w:hAnsi="Times New Roman" w:cs="Times New Roman"/>
          <w:b/>
        </w:rPr>
        <w:t>Key skills required</w:t>
      </w:r>
      <w:r w:rsidRPr="007860CD">
        <w:rPr>
          <w:rFonts w:ascii="Times New Roman" w:hAnsi="Times New Roman" w:cs="Times New Roman"/>
        </w:rPr>
        <w:t>: Research, materials investigation, sketching, drawing, ability to use a range of tools safely, skills in evaluating products.</w:t>
      </w:r>
    </w:p>
    <w:p w:rsidR="00701E90" w:rsidRPr="007860CD" w:rsidRDefault="00701E90" w:rsidP="00F66E2A">
      <w:pPr>
        <w:rPr>
          <w:rFonts w:ascii="Times New Roman" w:hAnsi="Times New Roman" w:cs="Times New Roman"/>
        </w:rPr>
      </w:pPr>
      <w:r w:rsidRPr="007860CD">
        <w:rPr>
          <w:rFonts w:ascii="Times New Roman" w:hAnsi="Times New Roman" w:cs="Times New Roman"/>
          <w:b/>
        </w:rPr>
        <w:t>Assessed tasks</w:t>
      </w:r>
      <w:r w:rsidRPr="007860CD">
        <w:rPr>
          <w:rFonts w:ascii="Times New Roman" w:hAnsi="Times New Roman" w:cs="Times New Roman"/>
        </w:rPr>
        <w:t xml:space="preserve">: Materials testing, design folio, </w:t>
      </w:r>
      <w:r w:rsidR="00174FBD" w:rsidRPr="007860CD">
        <w:rPr>
          <w:rFonts w:ascii="Times New Roman" w:hAnsi="Times New Roman" w:cs="Times New Roman"/>
        </w:rPr>
        <w:t>multimedia</w:t>
      </w:r>
      <w:r w:rsidRPr="007860CD">
        <w:rPr>
          <w:rFonts w:ascii="Times New Roman" w:hAnsi="Times New Roman" w:cs="Times New Roman"/>
        </w:rPr>
        <w:t xml:space="preserve"> presentation, completed quality product and an end of semester examination.</w:t>
      </w:r>
    </w:p>
    <w:p w:rsidR="004F093E" w:rsidRPr="007860CD" w:rsidRDefault="004F093E" w:rsidP="004F093E">
      <w:pPr>
        <w:autoSpaceDE w:val="0"/>
        <w:autoSpaceDN w:val="0"/>
        <w:adjustRightInd w:val="0"/>
        <w:spacing w:after="0" w:line="240" w:lineRule="auto"/>
        <w:rPr>
          <w:rFonts w:ascii="Times New Roman" w:hAnsi="Times New Roman" w:cs="Times New Roman"/>
          <w:b/>
        </w:rPr>
      </w:pPr>
      <w:r w:rsidRPr="007860CD">
        <w:rPr>
          <w:rFonts w:ascii="Times New Roman" w:hAnsi="Times New Roman" w:cs="Times New Roman"/>
          <w:b/>
        </w:rPr>
        <w:t>Unit 3 and 4</w:t>
      </w:r>
    </w:p>
    <w:p w:rsidR="004F093E" w:rsidRPr="007860CD" w:rsidRDefault="004F093E" w:rsidP="004F093E">
      <w:pPr>
        <w:autoSpaceDE w:val="0"/>
        <w:autoSpaceDN w:val="0"/>
        <w:adjustRightInd w:val="0"/>
        <w:spacing w:after="0" w:line="240" w:lineRule="auto"/>
        <w:rPr>
          <w:rFonts w:ascii="Times New Roman" w:hAnsi="Times New Roman" w:cs="Times New Roman"/>
        </w:rPr>
      </w:pPr>
      <w:r w:rsidRPr="007860CD">
        <w:rPr>
          <w:rFonts w:ascii="Times New Roman" w:hAnsi="Times New Roman" w:cs="Times New Roman"/>
        </w:rPr>
        <w:t>In these units, students investigate a client or end-user’s needs, prepare a design brief, devise evaluation criteria, carry out research and propose a series of design options. They justify the choice of a preferred design option and develop a work plan, and commence production of the product, which will be completed and evaluated in Unit 4.</w:t>
      </w:r>
    </w:p>
    <w:p w:rsidR="006B02EE" w:rsidRPr="007860CD" w:rsidRDefault="006B02EE" w:rsidP="004F093E">
      <w:pPr>
        <w:autoSpaceDE w:val="0"/>
        <w:autoSpaceDN w:val="0"/>
        <w:adjustRightInd w:val="0"/>
        <w:spacing w:after="0" w:line="240" w:lineRule="auto"/>
        <w:rPr>
          <w:rFonts w:ascii="Times New Roman" w:hAnsi="Times New Roman" w:cs="Times New Roman"/>
        </w:rPr>
      </w:pPr>
    </w:p>
    <w:p w:rsidR="004F093E" w:rsidRPr="007860CD" w:rsidRDefault="006B02EE" w:rsidP="004F093E">
      <w:pPr>
        <w:autoSpaceDE w:val="0"/>
        <w:autoSpaceDN w:val="0"/>
        <w:adjustRightInd w:val="0"/>
        <w:spacing w:after="0" w:line="240" w:lineRule="auto"/>
        <w:rPr>
          <w:rFonts w:ascii="Times New Roman" w:hAnsi="Times New Roman" w:cs="Times New Roman"/>
        </w:rPr>
      </w:pPr>
      <w:r w:rsidRPr="007860CD">
        <w:rPr>
          <w:rFonts w:ascii="Times New Roman" w:hAnsi="Times New Roman" w:cs="Times New Roman"/>
          <w:b/>
        </w:rPr>
        <w:t xml:space="preserve">Learning Activities: </w:t>
      </w:r>
      <w:r w:rsidRPr="007860CD">
        <w:rPr>
          <w:rFonts w:ascii="Times New Roman" w:hAnsi="Times New Roman" w:cs="Times New Roman"/>
        </w:rPr>
        <w:t>Development of a Design Folio, research, investigating products made in an industrial setting, comparing products,</w:t>
      </w:r>
      <w:r w:rsidR="00174FBD" w:rsidRPr="007860CD">
        <w:rPr>
          <w:rFonts w:ascii="Times New Roman" w:hAnsi="Times New Roman" w:cs="Times New Roman"/>
        </w:rPr>
        <w:t xml:space="preserve"> </w:t>
      </w:r>
      <w:r w:rsidRPr="007860CD">
        <w:rPr>
          <w:rFonts w:ascii="Times New Roman" w:hAnsi="Times New Roman" w:cs="Times New Roman"/>
        </w:rPr>
        <w:t>making a quality product and investigation of the consumer market.</w:t>
      </w:r>
    </w:p>
    <w:p w:rsidR="004F093E" w:rsidRPr="007860CD" w:rsidRDefault="006B02EE" w:rsidP="004F093E">
      <w:pPr>
        <w:autoSpaceDE w:val="0"/>
        <w:autoSpaceDN w:val="0"/>
        <w:adjustRightInd w:val="0"/>
        <w:spacing w:after="0" w:line="240" w:lineRule="auto"/>
        <w:rPr>
          <w:rFonts w:ascii="Times New Roman" w:hAnsi="Times New Roman" w:cs="Times New Roman"/>
        </w:rPr>
      </w:pPr>
      <w:r w:rsidRPr="007860CD">
        <w:rPr>
          <w:rFonts w:ascii="Times New Roman" w:hAnsi="Times New Roman" w:cs="Times New Roman"/>
          <w:b/>
        </w:rPr>
        <w:t xml:space="preserve">Key Skills required: </w:t>
      </w:r>
      <w:r w:rsidRPr="007860CD">
        <w:rPr>
          <w:rFonts w:ascii="Times New Roman" w:hAnsi="Times New Roman" w:cs="Times New Roman"/>
        </w:rPr>
        <w:t>Research skills,</w:t>
      </w:r>
      <w:r w:rsidR="00701E90" w:rsidRPr="007860CD">
        <w:rPr>
          <w:rFonts w:ascii="Times New Roman" w:hAnsi="Times New Roman" w:cs="Times New Roman"/>
        </w:rPr>
        <w:t xml:space="preserve"> ability to use tools and equipment safely, skills in sketching, drawing, exploring ideas.</w:t>
      </w:r>
    </w:p>
    <w:p w:rsidR="00701E90" w:rsidRPr="007860CD" w:rsidRDefault="00701E90" w:rsidP="004F093E">
      <w:pPr>
        <w:autoSpaceDE w:val="0"/>
        <w:autoSpaceDN w:val="0"/>
        <w:adjustRightInd w:val="0"/>
        <w:spacing w:after="0" w:line="240" w:lineRule="auto"/>
        <w:rPr>
          <w:rFonts w:ascii="Times New Roman" w:hAnsi="Times New Roman" w:cs="Times New Roman"/>
        </w:rPr>
      </w:pPr>
      <w:r w:rsidRPr="007860CD">
        <w:rPr>
          <w:rFonts w:ascii="Times New Roman" w:hAnsi="Times New Roman" w:cs="Times New Roman"/>
          <w:b/>
        </w:rPr>
        <w:t xml:space="preserve">VCAA </w:t>
      </w:r>
      <w:r w:rsidR="00174FBD" w:rsidRPr="007860CD">
        <w:rPr>
          <w:rFonts w:ascii="Times New Roman" w:hAnsi="Times New Roman" w:cs="Times New Roman"/>
          <w:b/>
        </w:rPr>
        <w:t>Assessment</w:t>
      </w:r>
      <w:r w:rsidR="00174FBD" w:rsidRPr="007860CD">
        <w:rPr>
          <w:rFonts w:ascii="Times New Roman" w:hAnsi="Times New Roman" w:cs="Times New Roman"/>
        </w:rPr>
        <w:t>:</w:t>
      </w:r>
      <w:r w:rsidRPr="007860CD">
        <w:rPr>
          <w:rFonts w:ascii="Times New Roman" w:hAnsi="Times New Roman" w:cs="Times New Roman"/>
        </w:rPr>
        <w:t xml:space="preserve"> Product </w:t>
      </w:r>
      <w:r w:rsidR="004F093E" w:rsidRPr="007860CD">
        <w:rPr>
          <w:rFonts w:ascii="Times New Roman" w:hAnsi="Times New Roman" w:cs="Times New Roman"/>
        </w:rPr>
        <w:t>Design and Technology the student’s level of achievement will be determined by school-assessed coursework, a school</w:t>
      </w:r>
      <w:r w:rsidR="006B02EE" w:rsidRPr="007860CD">
        <w:rPr>
          <w:rFonts w:ascii="Times New Roman" w:hAnsi="Times New Roman" w:cs="Times New Roman"/>
        </w:rPr>
        <w:t xml:space="preserve"> </w:t>
      </w:r>
      <w:r w:rsidR="004F093E" w:rsidRPr="007860CD">
        <w:rPr>
          <w:rFonts w:ascii="Times New Roman" w:hAnsi="Times New Roman" w:cs="Times New Roman"/>
        </w:rPr>
        <w:t>assessed</w:t>
      </w:r>
      <w:r w:rsidR="006B02EE" w:rsidRPr="007860CD">
        <w:rPr>
          <w:rFonts w:ascii="Times New Roman" w:hAnsi="Times New Roman" w:cs="Times New Roman"/>
        </w:rPr>
        <w:t xml:space="preserve"> </w:t>
      </w:r>
      <w:r w:rsidR="004F093E" w:rsidRPr="007860CD">
        <w:rPr>
          <w:rFonts w:ascii="Times New Roman" w:hAnsi="Times New Roman" w:cs="Times New Roman"/>
        </w:rPr>
        <w:t>task and an end-of-year examination. Percentage contributions to the study score in</w:t>
      </w:r>
      <w:r w:rsidR="006B02EE" w:rsidRPr="007860CD">
        <w:rPr>
          <w:rFonts w:ascii="Times New Roman" w:hAnsi="Times New Roman" w:cs="Times New Roman"/>
        </w:rPr>
        <w:t xml:space="preserve"> Product</w:t>
      </w:r>
      <w:r w:rsidR="004F093E" w:rsidRPr="007860CD">
        <w:rPr>
          <w:rFonts w:ascii="Times New Roman" w:hAnsi="Times New Roman" w:cs="Times New Roman"/>
        </w:rPr>
        <w:t xml:space="preserve"> Design and Technology are as follows:</w:t>
      </w:r>
    </w:p>
    <w:p w:rsidR="004F093E" w:rsidRPr="007860CD" w:rsidRDefault="004F093E" w:rsidP="004F093E">
      <w:pPr>
        <w:autoSpaceDE w:val="0"/>
        <w:autoSpaceDN w:val="0"/>
        <w:adjustRightInd w:val="0"/>
        <w:spacing w:after="0" w:line="240" w:lineRule="auto"/>
        <w:rPr>
          <w:rFonts w:ascii="Times New Roman" w:hAnsi="Times New Roman" w:cs="Times New Roman"/>
          <w:b/>
        </w:rPr>
      </w:pPr>
      <w:r w:rsidRPr="007860CD">
        <w:rPr>
          <w:rFonts w:ascii="Times New Roman" w:hAnsi="Times New Roman" w:cs="Times New Roman"/>
        </w:rPr>
        <w:t xml:space="preserve">• </w:t>
      </w:r>
      <w:r w:rsidRPr="007860CD">
        <w:rPr>
          <w:rFonts w:ascii="Times New Roman" w:hAnsi="Times New Roman" w:cs="Times New Roman"/>
          <w:b/>
        </w:rPr>
        <w:t>Unit 3 school-assessed coursework: 12 per cent</w:t>
      </w:r>
    </w:p>
    <w:p w:rsidR="00174FBD" w:rsidRPr="007860CD" w:rsidRDefault="004F093E" w:rsidP="004F093E">
      <w:pPr>
        <w:autoSpaceDE w:val="0"/>
        <w:autoSpaceDN w:val="0"/>
        <w:adjustRightInd w:val="0"/>
        <w:spacing w:after="0" w:line="240" w:lineRule="auto"/>
        <w:rPr>
          <w:rFonts w:ascii="Times New Roman" w:hAnsi="Times New Roman" w:cs="Times New Roman"/>
          <w:b/>
        </w:rPr>
      </w:pPr>
      <w:r w:rsidRPr="007860CD">
        <w:rPr>
          <w:rFonts w:ascii="Times New Roman" w:hAnsi="Times New Roman" w:cs="Times New Roman"/>
          <w:b/>
        </w:rPr>
        <w:t>• Unit 4 school-assessed coursework: 8 per cent</w:t>
      </w:r>
      <w:r w:rsidR="00174FBD" w:rsidRPr="007860CD">
        <w:rPr>
          <w:rFonts w:ascii="Times New Roman" w:hAnsi="Times New Roman" w:cs="Times New Roman"/>
          <w:b/>
        </w:rPr>
        <w:t>.</w:t>
      </w:r>
    </w:p>
    <w:p w:rsidR="004F093E" w:rsidRPr="007860CD" w:rsidRDefault="00174FBD" w:rsidP="004F093E">
      <w:pPr>
        <w:autoSpaceDE w:val="0"/>
        <w:autoSpaceDN w:val="0"/>
        <w:adjustRightInd w:val="0"/>
        <w:spacing w:after="0" w:line="240" w:lineRule="auto"/>
        <w:rPr>
          <w:rFonts w:ascii="Times New Roman" w:hAnsi="Times New Roman" w:cs="Times New Roman"/>
          <w:b/>
        </w:rPr>
      </w:pPr>
      <w:r w:rsidRPr="007860CD">
        <w:rPr>
          <w:rFonts w:ascii="Times New Roman" w:hAnsi="Times New Roman" w:cs="Times New Roman"/>
          <w:b/>
        </w:rPr>
        <w:t xml:space="preserve">* </w:t>
      </w:r>
      <w:r w:rsidR="004F093E" w:rsidRPr="007860CD">
        <w:rPr>
          <w:rFonts w:ascii="Times New Roman" w:hAnsi="Times New Roman" w:cs="Times New Roman"/>
          <w:b/>
        </w:rPr>
        <w:t>School-assessed task: 50 per cent</w:t>
      </w:r>
    </w:p>
    <w:p w:rsidR="004F093E" w:rsidRPr="007860CD" w:rsidRDefault="004F093E" w:rsidP="004F093E">
      <w:pPr>
        <w:rPr>
          <w:rFonts w:ascii="Times New Roman" w:hAnsi="Times New Roman" w:cs="Times New Roman"/>
          <w:b/>
        </w:rPr>
      </w:pPr>
      <w:r w:rsidRPr="007860CD">
        <w:rPr>
          <w:rFonts w:ascii="Times New Roman" w:hAnsi="Times New Roman" w:cs="Times New Roman"/>
          <w:b/>
        </w:rPr>
        <w:t>• End-of-year examination: 30 per cent</w:t>
      </w:r>
    </w:p>
    <w:p w:rsidR="004F093E" w:rsidRDefault="004F093E" w:rsidP="00F66E2A">
      <w:pPr>
        <w:rPr>
          <w:rFonts w:ascii="Calibri" w:hAnsi="Calibri" w:cs="Calibri"/>
          <w:b/>
          <w:sz w:val="24"/>
          <w:szCs w:val="24"/>
        </w:rPr>
      </w:pPr>
    </w:p>
    <w:p w:rsidR="00402159" w:rsidRPr="004F093E" w:rsidRDefault="00402159" w:rsidP="00F66E2A">
      <w:pPr>
        <w:rPr>
          <w:rFonts w:ascii="Calibri" w:hAnsi="Calibri" w:cs="Calibri"/>
          <w:b/>
          <w:sz w:val="24"/>
          <w:szCs w:val="24"/>
        </w:rPr>
      </w:pPr>
      <w:bookmarkStart w:id="0" w:name="_GoBack"/>
      <w:bookmarkEnd w:id="0"/>
    </w:p>
    <w:sectPr w:rsidR="00402159" w:rsidRPr="004F0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2A"/>
    <w:rsid w:val="00174FBD"/>
    <w:rsid w:val="00402159"/>
    <w:rsid w:val="004F093E"/>
    <w:rsid w:val="00691F98"/>
    <w:rsid w:val="006B02EE"/>
    <w:rsid w:val="00701E90"/>
    <w:rsid w:val="007860CD"/>
    <w:rsid w:val="00F6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E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E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2013-07-29T09:01:00Z</dcterms:created>
  <dcterms:modified xsi:type="dcterms:W3CDTF">2013-08-06T12:27:00Z</dcterms:modified>
</cp:coreProperties>
</file>