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44" w:rsidRDefault="00CA0A1B" w:rsidP="00123D44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COMPUTING</w:t>
      </w:r>
    </w:p>
    <w:p w:rsidR="00CA0A1B" w:rsidRDefault="00CA0A1B" w:rsidP="00123D44">
      <w:pPr>
        <w:rPr>
          <w:rFonts w:ascii="Times New Roman" w:hAnsi="Times New Roman"/>
          <w:szCs w:val="24"/>
        </w:rPr>
      </w:pPr>
    </w:p>
    <w:p w:rsidR="0078686C" w:rsidRPr="009F05DC" w:rsidRDefault="009F05DC" w:rsidP="009F05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VCE Computing</w:t>
      </w:r>
      <w:r w:rsidRPr="009F05DC">
        <w:rPr>
          <w:rFonts w:ascii="Times New Roman" w:hAnsi="Times New Roman"/>
          <w:szCs w:val="24"/>
        </w:rPr>
        <w:t xml:space="preserve"> provides students with practical opportunities to create digital solutions for real-world problems in a range of settings, developing an essential tool set for current and future</w:t>
      </w:r>
      <w:r w:rsidR="006D683D">
        <w:rPr>
          <w:rFonts w:ascii="Times New Roman" w:hAnsi="Times New Roman"/>
          <w:szCs w:val="24"/>
        </w:rPr>
        <w:t xml:space="preserve"> learning, work and social </w:t>
      </w:r>
      <w:proofErr w:type="spellStart"/>
      <w:r w:rsidR="006D683D">
        <w:rPr>
          <w:rFonts w:ascii="Times New Roman" w:hAnsi="Times New Roman"/>
          <w:szCs w:val="24"/>
        </w:rPr>
        <w:t>endeavou</w:t>
      </w:r>
      <w:r w:rsidRPr="009F05DC">
        <w:rPr>
          <w:rFonts w:ascii="Times New Roman" w:hAnsi="Times New Roman"/>
          <w:szCs w:val="24"/>
        </w:rPr>
        <w:t>rs</w:t>
      </w:r>
      <w:proofErr w:type="spellEnd"/>
      <w:r w:rsidRPr="009F05D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78686C" w:rsidRPr="0078686C">
        <w:rPr>
          <w:rFonts w:ascii="Times New Roman" w:hAnsi="Times New Roman"/>
        </w:rPr>
        <w:t>All students should aim to further develo</w:t>
      </w:r>
      <w:r w:rsidR="001648B0">
        <w:rPr>
          <w:rFonts w:ascii="Times New Roman" w:hAnsi="Times New Roman"/>
        </w:rPr>
        <w:t>p their skills in using computer based technology and this is a very fun</w:t>
      </w:r>
      <w:r w:rsidR="0078686C" w:rsidRPr="0078686C">
        <w:rPr>
          <w:rFonts w:ascii="Times New Roman" w:hAnsi="Times New Roman"/>
        </w:rPr>
        <w:t xml:space="preserve"> and interesting way to do it.</w:t>
      </w:r>
      <w:r w:rsidR="0078686C">
        <w:rPr>
          <w:rFonts w:ascii="Times New Roman" w:hAnsi="Times New Roman"/>
        </w:rPr>
        <w:t xml:space="preserve"> </w:t>
      </w:r>
    </w:p>
    <w:p w:rsidR="0025303F" w:rsidRDefault="0025303F" w:rsidP="0078686C">
      <w:pPr>
        <w:widowControl/>
        <w:spacing w:before="14" w:line="273" w:lineRule="exact"/>
        <w:rPr>
          <w:rFonts w:ascii="Times New Roman" w:hAnsi="Times New Roman"/>
          <w:b/>
        </w:rPr>
      </w:pPr>
      <w:r>
        <w:rPr>
          <w:rFonts w:ascii="Times New Roman" w:eastAsia="PMingLiU" w:hAnsi="Times New Roman"/>
          <w:szCs w:val="24"/>
          <w:lang w:eastAsia="zh-CN"/>
        </w:rPr>
        <w:t>This subject is available to all students in Years 10 to 12.</w:t>
      </w:r>
    </w:p>
    <w:p w:rsidR="0085677A" w:rsidRPr="009307ED" w:rsidRDefault="0085677A" w:rsidP="0078686C">
      <w:pPr>
        <w:pStyle w:val="BodyText2"/>
        <w:spacing w:before="0" w:after="0"/>
        <w:jc w:val="left"/>
        <w:rPr>
          <w:rFonts w:ascii="Times New Roman" w:eastAsia="PMingLiU" w:hAnsi="Times New Roman"/>
          <w:sz w:val="24"/>
          <w:szCs w:val="24"/>
          <w:lang w:eastAsia="zh-CN"/>
        </w:rPr>
      </w:pPr>
    </w:p>
    <w:p w:rsidR="00123D44" w:rsidRPr="006431D3" w:rsidRDefault="008E347C" w:rsidP="00F27F86">
      <w:pPr>
        <w:pStyle w:val="Bodytxt"/>
        <w:spacing w:after="0"/>
        <w:rPr>
          <w:rFonts w:eastAsia="PMingLiU"/>
          <w:b/>
          <w:caps/>
          <w:sz w:val="24"/>
          <w:lang w:eastAsia="zh-CN"/>
        </w:rPr>
      </w:pPr>
      <w:r w:rsidRPr="006431D3">
        <w:rPr>
          <w:b/>
          <w:caps/>
          <w:sz w:val="24"/>
        </w:rPr>
        <w:t>Unit 1: Computing</w:t>
      </w:r>
    </w:p>
    <w:p w:rsidR="00123D44" w:rsidRPr="007500C0" w:rsidRDefault="00397C12" w:rsidP="00F27F8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en-AU" w:eastAsia="en-AU"/>
        </w:rPr>
      </w:pPr>
      <w:r>
        <w:rPr>
          <w:rFonts w:ascii="Times New Roman" w:eastAsia="PMingLiU" w:hAnsi="Times New Roman"/>
          <w:szCs w:val="24"/>
        </w:rPr>
        <w:t>This is a very hands on computer</w:t>
      </w:r>
      <w:r w:rsidR="00123D44" w:rsidRPr="007500C0">
        <w:rPr>
          <w:rFonts w:ascii="Times New Roman" w:eastAsia="PMingLiU" w:hAnsi="Times New Roman"/>
          <w:szCs w:val="24"/>
        </w:rPr>
        <w:t xml:space="preserve"> unit where most of time class time is used to develop skills in a number of software programs. </w:t>
      </w:r>
      <w:r w:rsidR="00123D44" w:rsidRPr="007500C0">
        <w:rPr>
          <w:rFonts w:ascii="Times New Roman" w:hAnsi="Times New Roman"/>
          <w:snapToGrid/>
          <w:szCs w:val="24"/>
          <w:lang w:val="en-AU" w:eastAsia="en-AU"/>
        </w:rPr>
        <w:t xml:space="preserve">This unit focuses </w:t>
      </w:r>
      <w:r w:rsidR="006431D3" w:rsidRPr="006431D3">
        <w:rPr>
          <w:rFonts w:ascii="Times New Roman" w:hAnsi="Times New Roman"/>
          <w:snapToGrid/>
          <w:szCs w:val="24"/>
          <w:lang w:val="en-AU" w:eastAsia="en-AU"/>
        </w:rPr>
        <w:t>on how data, information and networked digital systems can be used to meet a range of users’ current and future needs.</w:t>
      </w:r>
    </w:p>
    <w:p w:rsidR="006431D3" w:rsidRDefault="006431D3" w:rsidP="006431D3">
      <w:pPr>
        <w:pStyle w:val="HeadName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31D3">
        <w:rPr>
          <w:rFonts w:ascii="Times New Roman" w:hAnsi="Times New Roman"/>
          <w:sz w:val="24"/>
        </w:rPr>
        <w:t>Data and graphic solutions</w:t>
      </w:r>
    </w:p>
    <w:p w:rsidR="00123D44" w:rsidRPr="00E81A39" w:rsidRDefault="00E81A39" w:rsidP="00C115AA">
      <w:pPr>
        <w:pStyle w:val="HeadName2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81A39">
        <w:rPr>
          <w:rFonts w:ascii="Times New Roman" w:hAnsi="Times New Roman"/>
          <w:sz w:val="24"/>
        </w:rPr>
        <w:t xml:space="preserve">Computer </w:t>
      </w:r>
      <w:r w:rsidR="00123D44" w:rsidRPr="00E81A39">
        <w:rPr>
          <w:rFonts w:ascii="Times New Roman" w:hAnsi="Times New Roman"/>
          <w:sz w:val="24"/>
        </w:rPr>
        <w:t>Networks</w:t>
      </w:r>
    </w:p>
    <w:p w:rsidR="00123D44" w:rsidRPr="00397C12" w:rsidRDefault="006431D3" w:rsidP="0090052B">
      <w:pPr>
        <w:pStyle w:val="HeadName2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397C12">
        <w:rPr>
          <w:rFonts w:ascii="Times New Roman" w:hAnsi="Times New Roman"/>
          <w:sz w:val="24"/>
        </w:rPr>
        <w:t>Collaboration and communication</w:t>
      </w:r>
    </w:p>
    <w:p w:rsidR="00397C12" w:rsidRPr="00397C12" w:rsidRDefault="00397C12" w:rsidP="00397C12">
      <w:pPr>
        <w:pStyle w:val="HeadName2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6431D3" w:rsidRPr="006431D3" w:rsidRDefault="006431D3" w:rsidP="006431D3">
      <w:pPr>
        <w:pStyle w:val="Bodytxt"/>
        <w:spacing w:after="0"/>
        <w:rPr>
          <w:rFonts w:eastAsia="PMingLiU"/>
          <w:b/>
          <w:caps/>
          <w:sz w:val="24"/>
          <w:lang w:eastAsia="zh-CN"/>
        </w:rPr>
      </w:pPr>
      <w:r>
        <w:rPr>
          <w:b/>
          <w:caps/>
          <w:sz w:val="24"/>
        </w:rPr>
        <w:t>Unit 2</w:t>
      </w:r>
      <w:r w:rsidRPr="006431D3">
        <w:rPr>
          <w:b/>
          <w:caps/>
          <w:sz w:val="24"/>
        </w:rPr>
        <w:t>: Computing</w:t>
      </w:r>
    </w:p>
    <w:p w:rsidR="00123D44" w:rsidRPr="008E0A03" w:rsidRDefault="00397C12" w:rsidP="00123D44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en-AU" w:eastAsia="en-AU"/>
        </w:rPr>
      </w:pPr>
      <w:r>
        <w:rPr>
          <w:rFonts w:ascii="Times New Roman" w:eastAsia="PMingLiU" w:hAnsi="Times New Roman"/>
          <w:szCs w:val="24"/>
        </w:rPr>
        <w:t>Again, this is a very hands on computer</w:t>
      </w:r>
      <w:r w:rsidR="00123D44">
        <w:rPr>
          <w:rFonts w:ascii="Times New Roman" w:eastAsia="PMingLiU" w:hAnsi="Times New Roman"/>
          <w:szCs w:val="24"/>
        </w:rPr>
        <w:t xml:space="preserve"> unit where most of time class time is used to further develop skills in a number of software programs. </w:t>
      </w:r>
      <w:r w:rsidR="00160812">
        <w:rPr>
          <w:rFonts w:ascii="Times New Roman" w:hAnsi="Times New Roman"/>
          <w:snapToGrid/>
          <w:szCs w:val="24"/>
          <w:lang w:val="en-AU" w:eastAsia="en-AU"/>
        </w:rPr>
        <w:t xml:space="preserve">This unit </w:t>
      </w:r>
      <w:r w:rsidR="006431D3" w:rsidRPr="006431D3">
        <w:rPr>
          <w:rFonts w:ascii="Times New Roman" w:hAnsi="Times New Roman"/>
          <w:snapToGrid/>
          <w:szCs w:val="24"/>
          <w:lang w:val="en-AU" w:eastAsia="en-AU"/>
        </w:rPr>
        <w:t>focus</w:t>
      </w:r>
      <w:r w:rsidR="00160812">
        <w:rPr>
          <w:rFonts w:ascii="Times New Roman" w:hAnsi="Times New Roman"/>
          <w:snapToGrid/>
          <w:szCs w:val="24"/>
          <w:lang w:val="en-AU" w:eastAsia="en-AU"/>
        </w:rPr>
        <w:t>es</w:t>
      </w:r>
      <w:r w:rsidR="006431D3" w:rsidRPr="006431D3">
        <w:rPr>
          <w:rFonts w:ascii="Times New Roman" w:hAnsi="Times New Roman"/>
          <w:snapToGrid/>
          <w:szCs w:val="24"/>
          <w:lang w:val="en-AU" w:eastAsia="en-AU"/>
        </w:rPr>
        <w:t xml:space="preserve"> on data and how the application of computational, design and systems thinking skills support the creation of solutions that automate the processing of data</w:t>
      </w:r>
      <w:r w:rsidR="00EB23DB">
        <w:rPr>
          <w:rFonts w:ascii="Times New Roman" w:hAnsi="Times New Roman"/>
          <w:snapToGrid/>
          <w:szCs w:val="24"/>
          <w:lang w:val="en-AU" w:eastAsia="en-AU"/>
        </w:rPr>
        <w:t>.</w:t>
      </w:r>
    </w:p>
    <w:p w:rsidR="006431D3" w:rsidRPr="00EB23DB" w:rsidRDefault="006431D3" w:rsidP="00C115AA">
      <w:pPr>
        <w:pStyle w:val="HeadName2"/>
        <w:numPr>
          <w:ilvl w:val="0"/>
          <w:numId w:val="2"/>
        </w:numPr>
        <w:rPr>
          <w:rFonts w:ascii="Times New Roman" w:hAnsi="Times New Roman"/>
          <w:sz w:val="24"/>
        </w:rPr>
      </w:pPr>
      <w:r w:rsidRPr="00EB23DB">
        <w:rPr>
          <w:rFonts w:ascii="Times New Roman" w:hAnsi="Times New Roman"/>
          <w:sz w:val="24"/>
        </w:rPr>
        <w:t>Programming</w:t>
      </w:r>
    </w:p>
    <w:p w:rsidR="00EB23DB" w:rsidRDefault="00EB23DB" w:rsidP="00EB23DB">
      <w:pPr>
        <w:pStyle w:val="HeadStudyName"/>
        <w:numPr>
          <w:ilvl w:val="0"/>
          <w:numId w:val="2"/>
        </w:numPr>
        <w:rPr>
          <w:rFonts w:ascii="Times New Roman" w:hAnsi="Times New Roman"/>
        </w:rPr>
      </w:pPr>
      <w:r w:rsidRPr="00EB23DB">
        <w:rPr>
          <w:rFonts w:ascii="Times New Roman" w:hAnsi="Times New Roman"/>
        </w:rPr>
        <w:t>Data analysis and visualisation</w:t>
      </w:r>
    </w:p>
    <w:p w:rsidR="00123D44" w:rsidRPr="00EB23DB" w:rsidRDefault="006431D3" w:rsidP="006431D3">
      <w:pPr>
        <w:pStyle w:val="HeadStudyName"/>
        <w:numPr>
          <w:ilvl w:val="0"/>
          <w:numId w:val="2"/>
        </w:numPr>
        <w:rPr>
          <w:rFonts w:ascii="Times New Roman" w:hAnsi="Times New Roman"/>
        </w:rPr>
      </w:pPr>
      <w:r w:rsidRPr="00EB23DB">
        <w:rPr>
          <w:rFonts w:ascii="Times New Roman" w:hAnsi="Times New Roman"/>
        </w:rPr>
        <w:t>Data management</w:t>
      </w:r>
    </w:p>
    <w:p w:rsidR="006431D3" w:rsidRDefault="006431D3" w:rsidP="00EB23DB">
      <w:pPr>
        <w:pStyle w:val="HeadStudyName"/>
        <w:ind w:left="360"/>
        <w:rPr>
          <w:rFonts w:ascii="Times New Roman" w:hAnsi="Times New Roman"/>
          <w:sz w:val="26"/>
          <w:szCs w:val="26"/>
        </w:rPr>
      </w:pPr>
    </w:p>
    <w:p w:rsidR="00E81A39" w:rsidRDefault="00E81A39" w:rsidP="00123D44">
      <w:pPr>
        <w:pStyle w:val="HeadStudyName"/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There are two </w:t>
      </w:r>
      <w:r w:rsidR="00E516A7">
        <w:rPr>
          <w:rFonts w:ascii="Times New Roman" w:hAnsi="Times New Roman"/>
          <w:sz w:val="26"/>
          <w:szCs w:val="26"/>
        </w:rPr>
        <w:t>different Computing</w:t>
      </w:r>
      <w:r w:rsidR="001E67E6">
        <w:rPr>
          <w:rFonts w:ascii="Times New Roman" w:hAnsi="Times New Roman"/>
          <w:sz w:val="26"/>
          <w:szCs w:val="26"/>
        </w:rPr>
        <w:t xml:space="preserve"> subjects for students</w:t>
      </w:r>
      <w:r w:rsidR="00F67054">
        <w:rPr>
          <w:rFonts w:ascii="Times New Roman" w:hAnsi="Times New Roman"/>
          <w:sz w:val="26"/>
          <w:szCs w:val="26"/>
        </w:rPr>
        <w:t xml:space="preserve"> at the Unit 3/4 level</w:t>
      </w:r>
    </w:p>
    <w:p w:rsidR="00F67054" w:rsidRDefault="00F67054" w:rsidP="00F67054">
      <w:pPr>
        <w:pStyle w:val="HeadStudyName"/>
        <w:rPr>
          <w:rFonts w:ascii="Times New Roman" w:hAnsi="Times New Roman"/>
        </w:rPr>
      </w:pPr>
    </w:p>
    <w:p w:rsidR="00F67054" w:rsidRPr="0007477A" w:rsidRDefault="00F67054" w:rsidP="00BF5643">
      <w:pPr>
        <w:pStyle w:val="HeadStudyName"/>
        <w:spacing w:line="360" w:lineRule="auto"/>
        <w:rPr>
          <w:rFonts w:ascii="Times New Roman" w:hAnsi="Times New Roman"/>
        </w:rPr>
      </w:pPr>
      <w:r w:rsidRPr="0007477A">
        <w:rPr>
          <w:rFonts w:ascii="Times New Roman" w:hAnsi="Times New Roman"/>
        </w:rPr>
        <w:t>UNITS 3 AND 4: SOFTWARE DEVELOPMENT</w:t>
      </w:r>
    </w:p>
    <w:p w:rsidR="00F67054" w:rsidRPr="0007477A" w:rsidRDefault="00F67054" w:rsidP="00F67054">
      <w:pPr>
        <w:pStyle w:val="BodyText1"/>
        <w:spacing w:after="0"/>
        <w:jc w:val="left"/>
        <w:rPr>
          <w:rFonts w:ascii="Times New Roman" w:eastAsia="PMingLiU" w:hAnsi="Times New Roman"/>
          <w:sz w:val="24"/>
          <w:szCs w:val="24"/>
          <w:lang w:eastAsia="zh-CN"/>
        </w:rPr>
      </w:pPr>
      <w:r>
        <w:rPr>
          <w:rFonts w:ascii="Times New Roman" w:eastAsia="PMingLiU" w:hAnsi="Times New Roman"/>
          <w:sz w:val="24"/>
          <w:szCs w:val="24"/>
          <w:lang w:eastAsia="zh-CN"/>
        </w:rPr>
        <w:t>This</w:t>
      </w:r>
      <w:r w:rsidR="00311B8C">
        <w:rPr>
          <w:rFonts w:ascii="Times New Roman" w:eastAsia="PMingLiU" w:hAnsi="Times New Roman"/>
          <w:sz w:val="24"/>
          <w:szCs w:val="24"/>
          <w:lang w:eastAsia="zh-CN"/>
        </w:rPr>
        <w:t xml:space="preserve"> elective</w:t>
      </w:r>
      <w:r w:rsidR="0015725C">
        <w:rPr>
          <w:rFonts w:ascii="Times New Roman" w:eastAsia="PMingLiU" w:hAnsi="Times New Roman"/>
          <w:sz w:val="24"/>
          <w:szCs w:val="24"/>
          <w:lang w:eastAsia="zh-CN"/>
        </w:rPr>
        <w:t xml:space="preserve"> of computing</w:t>
      </w:r>
      <w:r>
        <w:rPr>
          <w:rFonts w:ascii="Times New Roman" w:eastAsia="PMingLiU" w:hAnsi="Times New Roman"/>
          <w:sz w:val="24"/>
          <w:szCs w:val="24"/>
          <w:lang w:eastAsia="zh-CN"/>
        </w:rPr>
        <w:t xml:space="preserve"> is suited to students who enjoy or want to learn t</w:t>
      </w:r>
      <w:r w:rsidR="0015725C">
        <w:rPr>
          <w:rFonts w:ascii="Times New Roman" w:eastAsia="PMingLiU" w:hAnsi="Times New Roman"/>
          <w:sz w:val="24"/>
          <w:szCs w:val="24"/>
          <w:lang w:eastAsia="zh-CN"/>
        </w:rPr>
        <w:t>he art of computer programming.</w:t>
      </w:r>
      <w:r w:rsidR="002435F9">
        <w:rPr>
          <w:rFonts w:ascii="Times New Roman" w:eastAsia="PMingLiU" w:hAnsi="Times New Roman"/>
          <w:sz w:val="24"/>
          <w:szCs w:val="24"/>
          <w:lang w:eastAsia="zh-CN"/>
        </w:rPr>
        <w:t xml:space="preserve"> S</w:t>
      </w:r>
      <w:r w:rsidR="002435F9" w:rsidRPr="002435F9">
        <w:rPr>
          <w:rFonts w:ascii="Times New Roman" w:eastAsia="PMingLiU" w:hAnsi="Times New Roman"/>
          <w:sz w:val="24"/>
          <w:szCs w:val="24"/>
          <w:lang w:eastAsia="zh-CN"/>
        </w:rPr>
        <w:t>tudents focus on the application of a problem-solving methodology and underlying skills to create purpose-designed solutions using a programming language</w:t>
      </w:r>
      <w:r w:rsidR="002435F9">
        <w:rPr>
          <w:rFonts w:ascii="Times New Roman" w:eastAsia="PMingLiU" w:hAnsi="Times New Roman"/>
          <w:sz w:val="24"/>
          <w:szCs w:val="24"/>
          <w:lang w:eastAsia="zh-CN"/>
        </w:rPr>
        <w:t>.</w:t>
      </w:r>
    </w:p>
    <w:p w:rsidR="00F67054" w:rsidRPr="0007477A" w:rsidRDefault="00F67054" w:rsidP="00F67054">
      <w:pPr>
        <w:pStyle w:val="BodyText1"/>
        <w:spacing w:before="0" w:after="0"/>
        <w:jc w:val="left"/>
        <w:rPr>
          <w:rFonts w:ascii="Times New Roman" w:eastAsia="PMingLiU" w:hAnsi="Times New Roman"/>
          <w:sz w:val="24"/>
          <w:szCs w:val="24"/>
          <w:lang w:eastAsia="zh-CN"/>
        </w:rPr>
      </w:pPr>
    </w:p>
    <w:p w:rsidR="00F67054" w:rsidRPr="0007477A" w:rsidRDefault="00F67054" w:rsidP="00F67054">
      <w:pPr>
        <w:pStyle w:val="HeadStudyName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Unit 3:</w:t>
      </w:r>
    </w:p>
    <w:p w:rsidR="00F67054" w:rsidRDefault="00F67054" w:rsidP="00F67054">
      <w:pPr>
        <w:pStyle w:val="HeadName2"/>
        <w:numPr>
          <w:ilvl w:val="0"/>
          <w:numId w:val="5"/>
        </w:numPr>
        <w:rPr>
          <w:rFonts w:ascii="Times New Roman" w:hAnsi="Times New Roman"/>
          <w:sz w:val="24"/>
        </w:rPr>
      </w:pPr>
      <w:r w:rsidRPr="00AB0195">
        <w:rPr>
          <w:rFonts w:ascii="Times New Roman" w:hAnsi="Times New Roman"/>
          <w:sz w:val="24"/>
        </w:rPr>
        <w:t>Programming practice</w:t>
      </w:r>
    </w:p>
    <w:p w:rsidR="00F67054" w:rsidRPr="00AB0195" w:rsidRDefault="00F67054" w:rsidP="00F67054">
      <w:pPr>
        <w:pStyle w:val="HeadName2"/>
        <w:numPr>
          <w:ilvl w:val="0"/>
          <w:numId w:val="5"/>
        </w:numPr>
        <w:rPr>
          <w:rFonts w:ascii="Times New Roman" w:hAnsi="Times New Roman"/>
          <w:sz w:val="24"/>
        </w:rPr>
      </w:pPr>
      <w:r w:rsidRPr="00AB0195">
        <w:rPr>
          <w:rFonts w:ascii="Times New Roman" w:hAnsi="Times New Roman"/>
          <w:sz w:val="24"/>
        </w:rPr>
        <w:t>Analysis and design</w:t>
      </w:r>
    </w:p>
    <w:p w:rsidR="00F67054" w:rsidRDefault="00F67054" w:rsidP="00F67054">
      <w:pPr>
        <w:pStyle w:val="HeadStudyName"/>
        <w:rPr>
          <w:rFonts w:ascii="Times New Roman" w:hAnsi="Times New Roman"/>
        </w:rPr>
      </w:pPr>
    </w:p>
    <w:p w:rsidR="00F67054" w:rsidRPr="00F67054" w:rsidRDefault="00F67054" w:rsidP="00F67054">
      <w:pPr>
        <w:pStyle w:val="HeadStudyName"/>
        <w:rPr>
          <w:rFonts w:ascii="Times New Roman" w:hAnsi="Times New Roman"/>
          <w:caps/>
        </w:rPr>
      </w:pPr>
      <w:r w:rsidRPr="00F67054">
        <w:rPr>
          <w:rFonts w:ascii="Times New Roman" w:hAnsi="Times New Roman"/>
          <w:caps/>
        </w:rPr>
        <w:t>Unit 4:</w:t>
      </w:r>
    </w:p>
    <w:p w:rsidR="00F67054" w:rsidRPr="00F67054" w:rsidRDefault="00F67054" w:rsidP="00F67054">
      <w:pPr>
        <w:pStyle w:val="HeadName2"/>
        <w:rPr>
          <w:rFonts w:ascii="Times New Roman" w:hAnsi="Times New Roman"/>
          <w:sz w:val="24"/>
        </w:rPr>
      </w:pPr>
      <w:r w:rsidRPr="00F67054">
        <w:rPr>
          <w:rFonts w:ascii="Times New Roman" w:hAnsi="Times New Roman"/>
          <w:sz w:val="24"/>
        </w:rPr>
        <w:t>1. Software Solutions</w:t>
      </w:r>
    </w:p>
    <w:p w:rsidR="00F67054" w:rsidRPr="00F67054" w:rsidRDefault="00F67054" w:rsidP="00F67054">
      <w:pPr>
        <w:pStyle w:val="HeadName2"/>
        <w:rPr>
          <w:rFonts w:ascii="Times New Roman" w:hAnsi="Times New Roman"/>
          <w:sz w:val="24"/>
        </w:rPr>
      </w:pPr>
      <w:r w:rsidRPr="00F67054">
        <w:rPr>
          <w:rFonts w:ascii="Times New Roman" w:hAnsi="Times New Roman"/>
          <w:sz w:val="24"/>
        </w:rPr>
        <w:t>2. Interactions and impact</w:t>
      </w:r>
    </w:p>
    <w:p w:rsidR="00F67054" w:rsidRPr="00F67054" w:rsidRDefault="00F67054" w:rsidP="00F67054">
      <w:pPr>
        <w:pStyle w:val="HeadStudyName"/>
        <w:rPr>
          <w:rFonts w:ascii="Times New Roman" w:hAnsi="Times New Roman"/>
        </w:rPr>
      </w:pPr>
      <w:r w:rsidRPr="00F67054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F67054" w:rsidRPr="00F67054" w:rsidRDefault="00F67054" w:rsidP="00F67054">
      <w:pPr>
        <w:pStyle w:val="HeadStudyName"/>
        <w:rPr>
          <w:rFonts w:ascii="Times New Roman" w:hAnsi="Times New Roman"/>
        </w:rPr>
      </w:pPr>
    </w:p>
    <w:p w:rsidR="00123D44" w:rsidRPr="00F67054" w:rsidRDefault="00F67054" w:rsidP="00123D44">
      <w:pPr>
        <w:pStyle w:val="HeadStudyName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UNITS 3 AND 4: INFORMATICS</w:t>
      </w:r>
    </w:p>
    <w:p w:rsidR="00543BEC" w:rsidRDefault="00311B8C" w:rsidP="00123D44">
      <w:pPr>
        <w:pStyle w:val="BodyText1"/>
        <w:spacing w:before="0" w:after="120"/>
        <w:jc w:val="left"/>
        <w:rPr>
          <w:rFonts w:ascii="Times New Roman" w:eastAsia="PMingLiU" w:hAnsi="Times New Roman"/>
          <w:sz w:val="24"/>
          <w:szCs w:val="24"/>
          <w:lang w:eastAsia="zh-CN"/>
        </w:rPr>
      </w:pPr>
      <w:r>
        <w:rPr>
          <w:rFonts w:ascii="Times New Roman" w:eastAsia="PMingLiU" w:hAnsi="Times New Roman"/>
          <w:sz w:val="24"/>
          <w:szCs w:val="24"/>
          <w:lang w:eastAsia="zh-CN"/>
        </w:rPr>
        <w:t>In this elective</w:t>
      </w:r>
      <w:bookmarkStart w:id="0" w:name="_GoBack"/>
      <w:bookmarkEnd w:id="0"/>
      <w:r w:rsidR="00543BEC" w:rsidRPr="00543BEC">
        <w:rPr>
          <w:rFonts w:ascii="Times New Roman" w:eastAsia="PMingLiU" w:hAnsi="Times New Roman"/>
          <w:sz w:val="24"/>
          <w:szCs w:val="24"/>
          <w:lang w:eastAsia="zh-CN"/>
        </w:rPr>
        <w:t xml:space="preserve"> students focus on data, information and information systems. In Unit 3 students consider data and how it is acquired, managed, manipulated and interpreted to meet a range of needs.</w:t>
      </w:r>
      <w:r w:rsidR="000719B4">
        <w:rPr>
          <w:rFonts w:ascii="Times New Roman" w:eastAsia="PMingLiU" w:hAnsi="Times New Roman"/>
          <w:sz w:val="24"/>
          <w:szCs w:val="24"/>
          <w:lang w:eastAsia="zh-CN"/>
        </w:rPr>
        <w:t xml:space="preserve"> In U</w:t>
      </w:r>
      <w:r w:rsidR="000719B4" w:rsidRPr="000719B4">
        <w:rPr>
          <w:rFonts w:ascii="Times New Roman" w:eastAsia="PMingLiU" w:hAnsi="Times New Roman"/>
          <w:sz w:val="24"/>
          <w:szCs w:val="24"/>
          <w:lang w:eastAsia="zh-CN"/>
        </w:rPr>
        <w:t xml:space="preserve">nit </w:t>
      </w:r>
      <w:r w:rsidR="000719B4">
        <w:rPr>
          <w:rFonts w:ascii="Times New Roman" w:eastAsia="PMingLiU" w:hAnsi="Times New Roman"/>
          <w:sz w:val="24"/>
          <w:szCs w:val="24"/>
          <w:lang w:eastAsia="zh-CN"/>
        </w:rPr>
        <w:t xml:space="preserve">4 </w:t>
      </w:r>
      <w:r w:rsidR="000719B4" w:rsidRPr="000719B4">
        <w:rPr>
          <w:rFonts w:ascii="Times New Roman" w:eastAsia="PMingLiU" w:hAnsi="Times New Roman"/>
          <w:sz w:val="24"/>
          <w:szCs w:val="24"/>
          <w:lang w:eastAsia="zh-CN"/>
        </w:rPr>
        <w:t>students focus on strategies and techniques for manipulating, managing and securing data and information to meet a range of needs.</w:t>
      </w:r>
    </w:p>
    <w:p w:rsidR="00123D44" w:rsidRPr="00F67054" w:rsidRDefault="00123D44" w:rsidP="00E81A39">
      <w:pPr>
        <w:pStyle w:val="HeadStudyName"/>
        <w:rPr>
          <w:rFonts w:ascii="Times New Roman" w:eastAsia="PMingLiU" w:hAnsi="Times New Roman"/>
          <w:lang w:eastAsia="zh-CN"/>
        </w:rPr>
      </w:pPr>
      <w:r w:rsidRPr="00F67054">
        <w:rPr>
          <w:rFonts w:ascii="Times New Roman" w:hAnsi="Times New Roman"/>
          <w:caps/>
        </w:rPr>
        <w:t>Unit 3:</w:t>
      </w:r>
    </w:p>
    <w:p w:rsidR="00123D44" w:rsidRPr="00F67054" w:rsidRDefault="00E516A7" w:rsidP="00E516A7">
      <w:pPr>
        <w:pStyle w:val="HeadName2"/>
        <w:numPr>
          <w:ilvl w:val="0"/>
          <w:numId w:val="3"/>
        </w:numPr>
        <w:rPr>
          <w:rFonts w:ascii="Times New Roman" w:hAnsi="Times New Roman"/>
          <w:sz w:val="24"/>
        </w:rPr>
      </w:pPr>
      <w:r w:rsidRPr="00F67054">
        <w:rPr>
          <w:rFonts w:ascii="Times New Roman" w:hAnsi="Times New Roman"/>
          <w:sz w:val="24"/>
        </w:rPr>
        <w:t>Organisations and data management</w:t>
      </w:r>
    </w:p>
    <w:p w:rsidR="00E516A7" w:rsidRPr="00F67054" w:rsidRDefault="00E516A7" w:rsidP="00E516A7">
      <w:pPr>
        <w:pStyle w:val="HeadName2"/>
        <w:numPr>
          <w:ilvl w:val="0"/>
          <w:numId w:val="3"/>
        </w:numPr>
        <w:rPr>
          <w:rFonts w:ascii="Times New Roman" w:hAnsi="Times New Roman"/>
          <w:sz w:val="24"/>
        </w:rPr>
      </w:pPr>
      <w:r w:rsidRPr="00F67054">
        <w:rPr>
          <w:rFonts w:ascii="Times New Roman" w:hAnsi="Times New Roman"/>
          <w:sz w:val="24"/>
        </w:rPr>
        <w:t>Data analytics: drawing conclusions</w:t>
      </w:r>
    </w:p>
    <w:p w:rsidR="00123D44" w:rsidRPr="00F67054" w:rsidRDefault="00123D44" w:rsidP="00123D44">
      <w:pPr>
        <w:pStyle w:val="HeadStudyName"/>
        <w:rPr>
          <w:rFonts w:ascii="Times New Roman" w:hAnsi="Times New Roman"/>
        </w:rPr>
      </w:pPr>
    </w:p>
    <w:p w:rsidR="00107BB8" w:rsidRPr="00F67054" w:rsidRDefault="00107BB8" w:rsidP="00107BB8">
      <w:pPr>
        <w:pStyle w:val="HeadStudyName"/>
        <w:rPr>
          <w:rFonts w:ascii="Times New Roman" w:hAnsi="Times New Roman"/>
          <w:caps/>
        </w:rPr>
      </w:pPr>
      <w:r w:rsidRPr="00F67054">
        <w:rPr>
          <w:rFonts w:ascii="Times New Roman" w:hAnsi="Times New Roman"/>
          <w:caps/>
        </w:rPr>
        <w:t>Unit 4</w:t>
      </w:r>
      <w:r w:rsidR="00E81A39" w:rsidRPr="00F67054">
        <w:rPr>
          <w:rFonts w:ascii="Times New Roman" w:hAnsi="Times New Roman"/>
          <w:caps/>
        </w:rPr>
        <w:t>:</w:t>
      </w:r>
    </w:p>
    <w:p w:rsidR="005929BA" w:rsidRPr="00F67054" w:rsidRDefault="005929BA" w:rsidP="005929BA">
      <w:pPr>
        <w:pStyle w:val="HeadName2"/>
        <w:numPr>
          <w:ilvl w:val="0"/>
          <w:numId w:val="4"/>
        </w:numPr>
        <w:rPr>
          <w:rFonts w:ascii="Times New Roman" w:hAnsi="Times New Roman"/>
          <w:sz w:val="24"/>
        </w:rPr>
      </w:pPr>
      <w:r w:rsidRPr="00F67054">
        <w:rPr>
          <w:rFonts w:ascii="Times New Roman" w:hAnsi="Times New Roman"/>
          <w:sz w:val="24"/>
        </w:rPr>
        <w:t>Data analytics: presenting the findings</w:t>
      </w:r>
    </w:p>
    <w:p w:rsidR="00123D44" w:rsidRPr="00F67054" w:rsidRDefault="005929BA" w:rsidP="005929BA">
      <w:pPr>
        <w:pStyle w:val="HeadName2"/>
        <w:numPr>
          <w:ilvl w:val="0"/>
          <w:numId w:val="4"/>
        </w:numPr>
        <w:rPr>
          <w:rFonts w:ascii="Times New Roman" w:hAnsi="Times New Roman"/>
          <w:sz w:val="24"/>
        </w:rPr>
      </w:pPr>
      <w:r w:rsidRPr="00F67054">
        <w:rPr>
          <w:rFonts w:ascii="Times New Roman" w:hAnsi="Times New Roman"/>
          <w:sz w:val="24"/>
        </w:rPr>
        <w:t>Information management</w:t>
      </w:r>
    </w:p>
    <w:sectPr w:rsidR="00123D44" w:rsidRPr="00F67054" w:rsidSect="00F57BB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Condensed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27DD"/>
    <w:multiLevelType w:val="hybridMultilevel"/>
    <w:tmpl w:val="0B1458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1563E"/>
    <w:multiLevelType w:val="hybridMultilevel"/>
    <w:tmpl w:val="8A14B2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0730AC"/>
    <w:multiLevelType w:val="hybridMultilevel"/>
    <w:tmpl w:val="DDF6A8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463E3"/>
    <w:multiLevelType w:val="hybridMultilevel"/>
    <w:tmpl w:val="904296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52737"/>
    <w:multiLevelType w:val="hybridMultilevel"/>
    <w:tmpl w:val="58982B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70A92"/>
    <w:multiLevelType w:val="hybridMultilevel"/>
    <w:tmpl w:val="5F6AF1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44"/>
    <w:rsid w:val="0005423A"/>
    <w:rsid w:val="000719B4"/>
    <w:rsid w:val="00107BB8"/>
    <w:rsid w:val="00123D44"/>
    <w:rsid w:val="0015725C"/>
    <w:rsid w:val="00160812"/>
    <w:rsid w:val="001648B0"/>
    <w:rsid w:val="001E67E6"/>
    <w:rsid w:val="002435F9"/>
    <w:rsid w:val="0025303F"/>
    <w:rsid w:val="00311B8C"/>
    <w:rsid w:val="00397C12"/>
    <w:rsid w:val="00415729"/>
    <w:rsid w:val="004766D1"/>
    <w:rsid w:val="004A47F5"/>
    <w:rsid w:val="00543BEC"/>
    <w:rsid w:val="005929BA"/>
    <w:rsid w:val="00615FD7"/>
    <w:rsid w:val="00636C8B"/>
    <w:rsid w:val="006431D3"/>
    <w:rsid w:val="006D683D"/>
    <w:rsid w:val="0078686C"/>
    <w:rsid w:val="008360D3"/>
    <w:rsid w:val="00842AA5"/>
    <w:rsid w:val="0085677A"/>
    <w:rsid w:val="00860B10"/>
    <w:rsid w:val="008E347C"/>
    <w:rsid w:val="009F05DC"/>
    <w:rsid w:val="00AB0195"/>
    <w:rsid w:val="00B67578"/>
    <w:rsid w:val="00BF41ED"/>
    <w:rsid w:val="00BF5643"/>
    <w:rsid w:val="00C03B7E"/>
    <w:rsid w:val="00C115AA"/>
    <w:rsid w:val="00CA0A1B"/>
    <w:rsid w:val="00E07530"/>
    <w:rsid w:val="00E516A7"/>
    <w:rsid w:val="00E81A39"/>
    <w:rsid w:val="00EB23DB"/>
    <w:rsid w:val="00F27F86"/>
    <w:rsid w:val="00F57BB4"/>
    <w:rsid w:val="00F66FCD"/>
    <w:rsid w:val="00F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0808E-71C9-4FFB-990D-53A9C844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44"/>
    <w:pPr>
      <w:widowControl w:val="0"/>
      <w:spacing w:after="0" w:line="240" w:lineRule="auto"/>
    </w:pPr>
    <w:rPr>
      <w:rFonts w:ascii="Gill Sans Condensed Bold" w:eastAsia="Times New Roman" w:hAnsi="Gill Sans Condensed Bold" w:cs="Times New Roman"/>
      <w:snapToGrid w:val="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23D44"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3D44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customStyle="1" w:styleId="BodyText1">
    <w:name w:val="Body Text1"/>
    <w:rsid w:val="00123D44"/>
    <w:pPr>
      <w:tabs>
        <w:tab w:val="left" w:pos="312"/>
        <w:tab w:val="left" w:pos="482"/>
        <w:tab w:val="left" w:pos="624"/>
      </w:tabs>
      <w:spacing w:before="45" w:after="45" w:line="260" w:lineRule="atLeast"/>
      <w:jc w:val="both"/>
    </w:pPr>
    <w:rPr>
      <w:rFonts w:ascii="Times" w:eastAsia="Times New Roman" w:hAnsi="Times" w:cs="Times New Roman"/>
      <w:color w:val="000000"/>
      <w:szCs w:val="20"/>
      <w:lang w:val="en-US"/>
    </w:rPr>
  </w:style>
  <w:style w:type="paragraph" w:customStyle="1" w:styleId="HeadStudyName">
    <w:name w:val="Head Study Name"/>
    <w:basedOn w:val="Normal"/>
    <w:rsid w:val="00123D44"/>
    <w:pPr>
      <w:widowControl/>
    </w:pPr>
    <w:rPr>
      <w:rFonts w:ascii="Arial Narrow" w:hAnsi="Arial Narrow"/>
      <w:b/>
      <w:snapToGrid/>
      <w:szCs w:val="24"/>
      <w:lang w:val="en-AU"/>
    </w:rPr>
  </w:style>
  <w:style w:type="paragraph" w:customStyle="1" w:styleId="Bodytxt">
    <w:name w:val="Body txt"/>
    <w:basedOn w:val="Normal"/>
    <w:rsid w:val="00123D44"/>
    <w:pPr>
      <w:autoSpaceDE w:val="0"/>
      <w:autoSpaceDN w:val="0"/>
      <w:adjustRightInd w:val="0"/>
      <w:spacing w:after="120"/>
    </w:pPr>
    <w:rPr>
      <w:rFonts w:ascii="Times-Roman" w:hAnsi="Times-Roman"/>
      <w:snapToGrid/>
      <w:sz w:val="22"/>
      <w:szCs w:val="24"/>
    </w:rPr>
  </w:style>
  <w:style w:type="paragraph" w:customStyle="1" w:styleId="HeadName2">
    <w:name w:val="Head Name 2"/>
    <w:basedOn w:val="HeadStudyName"/>
    <w:rsid w:val="00123D44"/>
    <w:rPr>
      <w:sz w:val="22"/>
    </w:rPr>
  </w:style>
  <w:style w:type="paragraph" w:styleId="ListParagraph">
    <w:name w:val="List Paragraph"/>
    <w:basedOn w:val="Normal"/>
    <w:uiPriority w:val="34"/>
    <w:qFormat/>
    <w:rsid w:val="00C115AA"/>
    <w:pPr>
      <w:ind w:left="720"/>
      <w:contextualSpacing/>
    </w:pPr>
  </w:style>
  <w:style w:type="paragraph" w:customStyle="1" w:styleId="BodyText2">
    <w:name w:val="Body Text2"/>
    <w:rsid w:val="0085677A"/>
    <w:pPr>
      <w:tabs>
        <w:tab w:val="left" w:pos="312"/>
        <w:tab w:val="left" w:pos="482"/>
        <w:tab w:val="left" w:pos="624"/>
      </w:tabs>
      <w:spacing w:before="45" w:after="45" w:line="260" w:lineRule="atLeast"/>
      <w:jc w:val="both"/>
    </w:pPr>
    <w:rPr>
      <w:rFonts w:ascii="Times" w:eastAsia="Times New Roman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Kenneth Bell</cp:lastModifiedBy>
  <cp:revision>28</cp:revision>
  <dcterms:created xsi:type="dcterms:W3CDTF">2015-07-14T06:03:00Z</dcterms:created>
  <dcterms:modified xsi:type="dcterms:W3CDTF">2015-07-14T12:04:00Z</dcterms:modified>
</cp:coreProperties>
</file>