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B7" w:rsidRPr="00531193" w:rsidRDefault="009B633D">
      <w:pPr>
        <w:rPr>
          <w:rFonts w:ascii="Times New Roman" w:hAnsi="Times New Roman" w:cs="Times New Roman"/>
          <w:b/>
          <w:sz w:val="24"/>
          <w:szCs w:val="24"/>
          <w:u w:val="single"/>
        </w:rPr>
      </w:pPr>
      <w:r w:rsidRPr="00531193">
        <w:rPr>
          <w:rFonts w:ascii="Times New Roman" w:hAnsi="Times New Roman" w:cs="Times New Roman"/>
          <w:b/>
          <w:sz w:val="24"/>
          <w:szCs w:val="24"/>
          <w:u w:val="single"/>
        </w:rPr>
        <w:t>FOOD AND TECHNOLOGY</w:t>
      </w:r>
    </w:p>
    <w:p w:rsidR="009B633D" w:rsidRPr="00531193" w:rsidRDefault="00124734">
      <w:pPr>
        <w:rPr>
          <w:rFonts w:ascii="Times New Roman" w:hAnsi="Times New Roman" w:cs="Times New Roman"/>
        </w:rPr>
      </w:pPr>
      <w:r w:rsidRPr="00531193">
        <w:rPr>
          <w:rFonts w:ascii="Times New Roman" w:hAnsi="Times New Roman" w:cs="Times New Roman"/>
        </w:rPr>
        <w:t>S</w:t>
      </w:r>
      <w:r w:rsidR="00962E46" w:rsidRPr="00531193">
        <w:rPr>
          <w:rFonts w:ascii="Times New Roman" w:hAnsi="Times New Roman" w:cs="Times New Roman"/>
        </w:rPr>
        <w:t xml:space="preserve">tudents will develop skills in planning, preparation and evaluation of food products.  Practical work will be an important component of this subject, as will the creation of a design plan folio.  Students will also consider environmental issues in food production, and the ways in which technology has impacted on </w:t>
      </w:r>
      <w:r w:rsidRPr="00531193">
        <w:rPr>
          <w:rFonts w:ascii="Times New Roman" w:hAnsi="Times New Roman" w:cs="Times New Roman"/>
        </w:rPr>
        <w:t xml:space="preserve">food.  Students may complete Units 3 and 4 without having completed Units 1 and 2.  Students interested in pursuing careers in the hospitality/science/health industries may particularly enjoy this subject. </w:t>
      </w:r>
    </w:p>
    <w:p w:rsidR="00233703" w:rsidRPr="00531193" w:rsidRDefault="001C51AF">
      <w:pPr>
        <w:rPr>
          <w:rFonts w:ascii="Times New Roman" w:hAnsi="Times New Roman" w:cs="Times New Roman"/>
          <w:b/>
          <w:u w:val="single"/>
        </w:rPr>
      </w:pPr>
      <w:r w:rsidRPr="00531193">
        <w:rPr>
          <w:rFonts w:ascii="Times New Roman" w:hAnsi="Times New Roman" w:cs="Times New Roman"/>
          <w:b/>
          <w:u w:val="single"/>
        </w:rPr>
        <w:t>UNITS 1 AND 2</w:t>
      </w:r>
      <w:r w:rsidR="00EC6AEF" w:rsidRPr="00531193">
        <w:rPr>
          <w:rFonts w:ascii="Times New Roman" w:hAnsi="Times New Roman" w:cs="Times New Roman"/>
          <w:b/>
          <w:u w:val="single"/>
        </w:rPr>
        <w:t xml:space="preserve">:  </w:t>
      </w:r>
      <w:r w:rsidR="0094740E" w:rsidRPr="00531193">
        <w:rPr>
          <w:rFonts w:ascii="Times New Roman" w:hAnsi="Times New Roman" w:cs="Times New Roman"/>
        </w:rPr>
        <w:t>In these units students will apply safe and hygienic work practices in the preparation, processing, cooking and presentation of key foods.  In teams and individually students will use the design process to plan, prepare and evaluate meals.  They will use a range of tools and equipment</w:t>
      </w:r>
      <w:r w:rsidR="00091FBB" w:rsidRPr="00531193">
        <w:rPr>
          <w:rFonts w:ascii="Times New Roman" w:hAnsi="Times New Roman" w:cs="Times New Roman"/>
        </w:rPr>
        <w:t>,</w:t>
      </w:r>
      <w:r w:rsidR="0094740E" w:rsidRPr="00531193">
        <w:rPr>
          <w:rFonts w:ascii="Times New Roman" w:hAnsi="Times New Roman" w:cs="Times New Roman"/>
        </w:rPr>
        <w:t xml:space="preserve"> and</w:t>
      </w:r>
      <w:r w:rsidR="00091FBB" w:rsidRPr="00531193">
        <w:rPr>
          <w:rFonts w:ascii="Times New Roman" w:hAnsi="Times New Roman" w:cs="Times New Roman"/>
        </w:rPr>
        <w:t xml:space="preserve"> learn</w:t>
      </w:r>
      <w:r w:rsidR="0094740E" w:rsidRPr="00531193">
        <w:rPr>
          <w:rFonts w:ascii="Times New Roman" w:hAnsi="Times New Roman" w:cs="Times New Roman"/>
        </w:rPr>
        <w:t xml:space="preserve"> presentation techniques to optimize sensory properties.</w:t>
      </w:r>
      <w:r w:rsidR="00985838" w:rsidRPr="00531193">
        <w:rPr>
          <w:rFonts w:ascii="Times New Roman" w:hAnsi="Times New Roman" w:cs="Times New Roman"/>
        </w:rPr>
        <w:t xml:space="preserve"> </w:t>
      </w:r>
    </w:p>
    <w:p w:rsidR="001C51AF" w:rsidRPr="00531193" w:rsidRDefault="001C51AF">
      <w:pPr>
        <w:rPr>
          <w:rFonts w:ascii="Times New Roman" w:hAnsi="Times New Roman" w:cs="Times New Roman"/>
          <w:b/>
          <w:u w:val="single"/>
        </w:rPr>
      </w:pPr>
      <w:r w:rsidRPr="00531193">
        <w:rPr>
          <w:rFonts w:ascii="Times New Roman" w:hAnsi="Times New Roman" w:cs="Times New Roman"/>
          <w:b/>
        </w:rPr>
        <w:t xml:space="preserve">Learning </w:t>
      </w:r>
      <w:r w:rsidR="008801C2" w:rsidRPr="00531193">
        <w:rPr>
          <w:rFonts w:ascii="Times New Roman" w:hAnsi="Times New Roman" w:cs="Times New Roman"/>
          <w:b/>
        </w:rPr>
        <w:t>A</w:t>
      </w:r>
      <w:r w:rsidRPr="00531193">
        <w:rPr>
          <w:rFonts w:ascii="Times New Roman" w:hAnsi="Times New Roman" w:cs="Times New Roman"/>
          <w:b/>
        </w:rPr>
        <w:t>ctivities:</w:t>
      </w:r>
      <w:r w:rsidR="003E4F51" w:rsidRPr="00531193">
        <w:rPr>
          <w:rFonts w:ascii="Times New Roman" w:hAnsi="Times New Roman" w:cs="Times New Roman"/>
          <w:b/>
        </w:rPr>
        <w:t xml:space="preserve"> </w:t>
      </w:r>
      <w:r w:rsidR="003E4F51" w:rsidRPr="00531193">
        <w:rPr>
          <w:rFonts w:ascii="Times New Roman" w:hAnsi="Times New Roman" w:cs="Times New Roman"/>
        </w:rPr>
        <w:t>Develop brochures on the principles of safe food handling and technological advances in equipment; investigate and present information on special nutritional considerations; design, plan and prepare food as part of the implementation of the design process; complete food preparation activities using key foods.</w:t>
      </w:r>
    </w:p>
    <w:p w:rsidR="001C51AF" w:rsidRPr="00531193" w:rsidRDefault="001C51AF">
      <w:pPr>
        <w:rPr>
          <w:rFonts w:ascii="Times New Roman" w:hAnsi="Times New Roman" w:cs="Times New Roman"/>
        </w:rPr>
      </w:pPr>
      <w:r w:rsidRPr="00531193">
        <w:rPr>
          <w:rFonts w:ascii="Times New Roman" w:hAnsi="Times New Roman" w:cs="Times New Roman"/>
          <w:b/>
        </w:rPr>
        <w:t xml:space="preserve">Key </w:t>
      </w:r>
      <w:r w:rsidR="008801C2" w:rsidRPr="00531193">
        <w:rPr>
          <w:rFonts w:ascii="Times New Roman" w:hAnsi="Times New Roman" w:cs="Times New Roman"/>
          <w:b/>
        </w:rPr>
        <w:t>S</w:t>
      </w:r>
      <w:r w:rsidRPr="00531193">
        <w:rPr>
          <w:rFonts w:ascii="Times New Roman" w:hAnsi="Times New Roman" w:cs="Times New Roman"/>
          <w:b/>
        </w:rPr>
        <w:t>kills required:</w:t>
      </w:r>
      <w:r w:rsidR="00230782" w:rsidRPr="00531193">
        <w:rPr>
          <w:rFonts w:ascii="Times New Roman" w:hAnsi="Times New Roman" w:cs="Times New Roman"/>
          <w:b/>
        </w:rPr>
        <w:t xml:space="preserve"> </w:t>
      </w:r>
      <w:r w:rsidR="00230782" w:rsidRPr="00531193">
        <w:rPr>
          <w:rFonts w:ascii="Times New Roman" w:hAnsi="Times New Roman" w:cs="Times New Roman"/>
        </w:rPr>
        <w:t>Research skills, food preparation skills, ability to use the design process, ability to u</w:t>
      </w:r>
      <w:r w:rsidR="005B245E" w:rsidRPr="00531193">
        <w:rPr>
          <w:rFonts w:ascii="Times New Roman" w:hAnsi="Times New Roman" w:cs="Times New Roman"/>
        </w:rPr>
        <w:t xml:space="preserve">se tools and equipment safely, </w:t>
      </w:r>
      <w:proofErr w:type="gramStart"/>
      <w:r w:rsidR="005B245E" w:rsidRPr="00531193">
        <w:rPr>
          <w:rFonts w:ascii="Times New Roman" w:hAnsi="Times New Roman" w:cs="Times New Roman"/>
        </w:rPr>
        <w:t>skills</w:t>
      </w:r>
      <w:proofErr w:type="gramEnd"/>
      <w:r w:rsidR="005B245E" w:rsidRPr="00531193">
        <w:rPr>
          <w:rFonts w:ascii="Times New Roman" w:hAnsi="Times New Roman" w:cs="Times New Roman"/>
        </w:rPr>
        <w:t xml:space="preserve"> in evaluating food products.</w:t>
      </w:r>
    </w:p>
    <w:p w:rsidR="001C51AF" w:rsidRPr="00531193" w:rsidRDefault="001C51AF">
      <w:pPr>
        <w:rPr>
          <w:rFonts w:ascii="Times New Roman" w:hAnsi="Times New Roman" w:cs="Times New Roman"/>
        </w:rPr>
      </w:pPr>
      <w:r w:rsidRPr="00531193">
        <w:rPr>
          <w:rFonts w:ascii="Times New Roman" w:hAnsi="Times New Roman" w:cs="Times New Roman"/>
          <w:b/>
        </w:rPr>
        <w:t xml:space="preserve">Assessed </w:t>
      </w:r>
      <w:r w:rsidR="008801C2" w:rsidRPr="00531193">
        <w:rPr>
          <w:rFonts w:ascii="Times New Roman" w:hAnsi="Times New Roman" w:cs="Times New Roman"/>
          <w:b/>
        </w:rPr>
        <w:t>T</w:t>
      </w:r>
      <w:r w:rsidRPr="00531193">
        <w:rPr>
          <w:rFonts w:ascii="Times New Roman" w:hAnsi="Times New Roman" w:cs="Times New Roman"/>
          <w:b/>
        </w:rPr>
        <w:t>asks:</w:t>
      </w:r>
      <w:r w:rsidR="00091FBB" w:rsidRPr="00531193">
        <w:rPr>
          <w:rFonts w:ascii="Times New Roman" w:hAnsi="Times New Roman" w:cs="Times New Roman"/>
          <w:b/>
        </w:rPr>
        <w:t xml:space="preserve"> </w:t>
      </w:r>
      <w:r w:rsidR="00091FBB" w:rsidRPr="00531193">
        <w:rPr>
          <w:rFonts w:ascii="Times New Roman" w:hAnsi="Times New Roman" w:cs="Times New Roman"/>
        </w:rPr>
        <w:t>Practical class participation, practical reports, tests, multimedia presentations, and an end of semester written examination.</w:t>
      </w:r>
    </w:p>
    <w:p w:rsidR="008801C2" w:rsidRPr="00531193" w:rsidRDefault="008801C2">
      <w:pPr>
        <w:rPr>
          <w:rFonts w:ascii="Times New Roman" w:hAnsi="Times New Roman" w:cs="Times New Roman"/>
          <w:b/>
          <w:u w:val="single"/>
        </w:rPr>
      </w:pPr>
      <w:r w:rsidRPr="00531193">
        <w:rPr>
          <w:rFonts w:ascii="Times New Roman" w:hAnsi="Times New Roman" w:cs="Times New Roman"/>
          <w:b/>
          <w:u w:val="single"/>
        </w:rPr>
        <w:t>UNITS 3 AND 4</w:t>
      </w:r>
      <w:r w:rsidR="00EC6AEF" w:rsidRPr="00531193">
        <w:rPr>
          <w:rFonts w:ascii="Times New Roman" w:hAnsi="Times New Roman" w:cs="Times New Roman"/>
          <w:b/>
          <w:u w:val="single"/>
        </w:rPr>
        <w:t xml:space="preserve">:  </w:t>
      </w:r>
      <w:r w:rsidR="00CB4738" w:rsidRPr="00531193">
        <w:rPr>
          <w:rFonts w:ascii="Times New Roman" w:hAnsi="Times New Roman" w:cs="Times New Roman"/>
        </w:rPr>
        <w:t>In these units students will explore food safety in Australia; preparation, processing and preserving of key foods; and develop and implement a design plan.  They will also analyse food product development.</w:t>
      </w:r>
    </w:p>
    <w:p w:rsidR="008801C2" w:rsidRPr="00531193" w:rsidRDefault="008801C2">
      <w:pPr>
        <w:rPr>
          <w:rFonts w:ascii="Times New Roman" w:hAnsi="Times New Roman" w:cs="Times New Roman"/>
        </w:rPr>
      </w:pPr>
      <w:r w:rsidRPr="00531193">
        <w:rPr>
          <w:rFonts w:ascii="Times New Roman" w:hAnsi="Times New Roman" w:cs="Times New Roman"/>
          <w:b/>
        </w:rPr>
        <w:t>Learning Activities:</w:t>
      </w:r>
      <w:r w:rsidR="00985595" w:rsidRPr="00531193">
        <w:rPr>
          <w:rFonts w:ascii="Times New Roman" w:hAnsi="Times New Roman" w:cs="Times New Roman"/>
          <w:b/>
        </w:rPr>
        <w:t xml:space="preserve"> </w:t>
      </w:r>
      <w:r w:rsidR="00985595" w:rsidRPr="00531193">
        <w:rPr>
          <w:rFonts w:ascii="Times New Roman" w:hAnsi="Times New Roman" w:cs="Times New Roman"/>
        </w:rPr>
        <w:t>Prepare food using safe and hygienic practices; write a design brief to meet the specific needs of a client, then implement the design plan and evaluate the product; research food product ideas and innovations in food product development such as microencapsulation.</w:t>
      </w:r>
    </w:p>
    <w:p w:rsidR="008801C2" w:rsidRPr="00531193" w:rsidRDefault="008801C2">
      <w:pPr>
        <w:rPr>
          <w:rFonts w:ascii="Times New Roman" w:hAnsi="Times New Roman" w:cs="Times New Roman"/>
        </w:rPr>
      </w:pPr>
      <w:r w:rsidRPr="00531193">
        <w:rPr>
          <w:rFonts w:ascii="Times New Roman" w:hAnsi="Times New Roman" w:cs="Times New Roman"/>
          <w:b/>
        </w:rPr>
        <w:t>Key Skills required:</w:t>
      </w:r>
      <w:r w:rsidR="00F53608" w:rsidRPr="00531193">
        <w:rPr>
          <w:rFonts w:ascii="Times New Roman" w:hAnsi="Times New Roman" w:cs="Times New Roman"/>
          <w:b/>
        </w:rPr>
        <w:t xml:space="preserve">  </w:t>
      </w:r>
      <w:r w:rsidR="00F53608" w:rsidRPr="00531193">
        <w:rPr>
          <w:rFonts w:ascii="Times New Roman" w:hAnsi="Times New Roman" w:cs="Times New Roman"/>
        </w:rPr>
        <w:t>Research skills,</w:t>
      </w:r>
      <w:r w:rsidR="00F53608" w:rsidRPr="00531193">
        <w:rPr>
          <w:rFonts w:ascii="Times New Roman" w:hAnsi="Times New Roman" w:cs="Times New Roman"/>
          <w:b/>
        </w:rPr>
        <w:t xml:space="preserve"> </w:t>
      </w:r>
      <w:r w:rsidR="00F53608" w:rsidRPr="00531193">
        <w:rPr>
          <w:rFonts w:ascii="Times New Roman" w:hAnsi="Times New Roman" w:cs="Times New Roman"/>
        </w:rPr>
        <w:t xml:space="preserve">ability to prepare and evaluate food according to sensory properties, ability to develop individual production plans, </w:t>
      </w:r>
      <w:r w:rsidR="00EC6AEF" w:rsidRPr="00531193">
        <w:rPr>
          <w:rFonts w:ascii="Times New Roman" w:hAnsi="Times New Roman" w:cs="Times New Roman"/>
        </w:rPr>
        <w:t>ability to develop a design plan.</w:t>
      </w:r>
    </w:p>
    <w:p w:rsidR="00EC6AEF" w:rsidRPr="00531193" w:rsidRDefault="008801C2">
      <w:pPr>
        <w:rPr>
          <w:rFonts w:ascii="Times New Roman" w:hAnsi="Times New Roman" w:cs="Times New Roman"/>
        </w:rPr>
      </w:pPr>
      <w:proofErr w:type="gramStart"/>
      <w:r w:rsidRPr="00531193">
        <w:rPr>
          <w:rFonts w:ascii="Times New Roman" w:hAnsi="Times New Roman" w:cs="Times New Roman"/>
          <w:b/>
        </w:rPr>
        <w:t>Assessed Tasks</w:t>
      </w:r>
      <w:r w:rsidRPr="00531193">
        <w:rPr>
          <w:rFonts w:ascii="Times New Roman" w:hAnsi="Times New Roman" w:cs="Times New Roman"/>
        </w:rPr>
        <w:t>:</w:t>
      </w:r>
      <w:r w:rsidR="00EC6AEF" w:rsidRPr="00531193">
        <w:rPr>
          <w:rFonts w:ascii="Times New Roman" w:hAnsi="Times New Roman" w:cs="Times New Roman"/>
        </w:rPr>
        <w:t xml:space="preserve">  Participation in practical sessions, tests, execution of the design process, multimedia presentations.</w:t>
      </w:r>
      <w:proofErr w:type="gramEnd"/>
    </w:p>
    <w:p w:rsidR="008801C2" w:rsidRDefault="008801C2">
      <w:pPr>
        <w:rPr>
          <w:rFonts w:ascii="Times New Roman" w:hAnsi="Times New Roman" w:cs="Times New Roman"/>
          <w:b/>
        </w:rPr>
      </w:pPr>
      <w:r w:rsidRPr="00531193">
        <w:rPr>
          <w:rFonts w:ascii="Times New Roman" w:hAnsi="Times New Roman" w:cs="Times New Roman"/>
          <w:b/>
        </w:rPr>
        <w:t xml:space="preserve">VCAA ASSESSMENT: </w:t>
      </w:r>
      <w:r w:rsidR="00233703" w:rsidRPr="00531193">
        <w:rPr>
          <w:rFonts w:ascii="Times New Roman" w:hAnsi="Times New Roman" w:cs="Times New Roman"/>
          <w:b/>
        </w:rPr>
        <w:t>The overall study score will consist of School Assessed Coursework (30%), School Assessed Task (40%), written examination in November (30%).</w:t>
      </w:r>
    </w:p>
    <w:p w:rsidR="00CB4E83" w:rsidRPr="00531193" w:rsidRDefault="00CB4E83">
      <w:pPr>
        <w:rPr>
          <w:rFonts w:ascii="Times New Roman" w:hAnsi="Times New Roman" w:cs="Times New Roman"/>
        </w:rPr>
      </w:pPr>
      <w:r>
        <w:rPr>
          <w:rFonts w:ascii="Times New Roman" w:hAnsi="Times New Roman" w:cs="Times New Roman"/>
          <w:b/>
          <w:noProof/>
          <w:lang w:eastAsia="en-AU"/>
        </w:rPr>
        <w:drawing>
          <wp:inline distT="0" distB="0" distL="0" distR="0">
            <wp:extent cx="1047750" cy="1014041"/>
            <wp:effectExtent l="0" t="0" r="0" b="0"/>
            <wp:docPr id="1" name="Picture 1" descr="D:\Users\02297699\AppData\Local\Microsoft\Windows\Temporary Internet Files\Content.IE5\2TJHOSH8\MC900411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2297699\AppData\Local\Microsoft\Windows\Temporary Internet Files\Content.IE5\2TJHOSH8\MC90041195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010" cy="1015260"/>
                    </a:xfrm>
                    <a:prstGeom prst="rect">
                      <a:avLst/>
                    </a:prstGeom>
                    <a:noFill/>
                    <a:ln>
                      <a:noFill/>
                    </a:ln>
                  </pic:spPr>
                </pic:pic>
              </a:graphicData>
            </a:graphic>
          </wp:inline>
        </w:drawing>
      </w:r>
      <w:bookmarkStart w:id="0" w:name="_GoBack"/>
      <w:bookmarkEnd w:id="0"/>
    </w:p>
    <w:sectPr w:rsidR="00CB4E83" w:rsidRPr="00531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3D"/>
    <w:rsid w:val="00091FBB"/>
    <w:rsid w:val="00124734"/>
    <w:rsid w:val="00137EE8"/>
    <w:rsid w:val="001C51AF"/>
    <w:rsid w:val="00230782"/>
    <w:rsid w:val="00233703"/>
    <w:rsid w:val="003234B7"/>
    <w:rsid w:val="003E4F51"/>
    <w:rsid w:val="00531193"/>
    <w:rsid w:val="005B245E"/>
    <w:rsid w:val="0086048F"/>
    <w:rsid w:val="008801C2"/>
    <w:rsid w:val="0094740E"/>
    <w:rsid w:val="00957EB5"/>
    <w:rsid w:val="00962E46"/>
    <w:rsid w:val="00985595"/>
    <w:rsid w:val="00985838"/>
    <w:rsid w:val="009B633D"/>
    <w:rsid w:val="00CB4738"/>
    <w:rsid w:val="00CB4E83"/>
    <w:rsid w:val="00D05BBC"/>
    <w:rsid w:val="00DC07D5"/>
    <w:rsid w:val="00EC6AEF"/>
    <w:rsid w:val="00F034F7"/>
    <w:rsid w:val="00F53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2013-07-24T02:39:00Z</dcterms:created>
  <dcterms:modified xsi:type="dcterms:W3CDTF">2013-08-06T11:30:00Z</dcterms:modified>
</cp:coreProperties>
</file>